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CB" w:rsidRDefault="00C035D6" w:rsidP="009F4E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>Башкирский государственный педагогический университет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="00A023C4">
        <w:rPr>
          <w:rFonts w:ascii="Times New Roman" w:hAnsi="Times New Roman" w:cs="Times New Roman"/>
          <w:sz w:val="28"/>
          <w:szCs w:val="28"/>
        </w:rPr>
        <w:br/>
      </w:r>
      <w:r w:rsidRPr="00C035D6"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- лидер педагогического образования, крупнейший 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центр Республики Башкортостан.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>Он был основан в 1967 году как Башкирский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педагогический институт, а университетом стал в 2000 году.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>В структуру университета входят 5 институтов, 5 факультетов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колледж. Сегодня здесь реализуется 121 образовательная программа,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которым учатся более 11000 студентов.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>Основной профиль вуза – это подготовка учителей, почти 75%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студентов учатся на педагогических направлениях. Однако здесь готовят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только педагогов, но и специалистов по другим направлениям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профессионалов в сфере IT, биологии и экологии, переводчиков, психологов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и многих других. Также в университете активно ведутся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исследования, разрабатываются инновационные проекты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 xml:space="preserve">фундаментальной и прикладной микробиологии, генетики,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математики, астрофизики, психологии и филологии.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>Абитуриентов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35D6">
        <w:rPr>
          <w:rFonts w:ascii="Times New Roman" w:hAnsi="Times New Roman" w:cs="Times New Roman"/>
          <w:sz w:val="28"/>
          <w:szCs w:val="28"/>
        </w:rPr>
        <w:t xml:space="preserve"> года ждут 169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35D6">
        <w:rPr>
          <w:rFonts w:ascii="Times New Roman" w:hAnsi="Times New Roman" w:cs="Times New Roman"/>
          <w:sz w:val="28"/>
          <w:szCs w:val="28"/>
        </w:rPr>
        <w:t xml:space="preserve"> бюджетных мест.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можно получить как на бюджетной, так и коммерческой основе,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места в общежитиях предоставляются всем.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 xml:space="preserve">На программы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можно поступить как после школы, так и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образования. Выпускникам-бакалаврам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открываются широкие возможности продолжить обучение в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соответствующей профилю магистратуре. Важным звеном в системе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непрерывного образования является аспирантура, где готовятся кадры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высшей квалификации.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5D6">
        <w:rPr>
          <w:rFonts w:ascii="Times New Roman" w:hAnsi="Times New Roman" w:cs="Times New Roman"/>
          <w:sz w:val="28"/>
          <w:szCs w:val="28"/>
        </w:rPr>
        <w:t xml:space="preserve">БГПУ им.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включен в состав сетевого Университета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Шанхайской организации сотрудничества вместе с сотнями высших учебных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заведений мирового образовательного пространства.</w:t>
      </w:r>
      <w:proofErr w:type="gramEnd"/>
      <w:r w:rsidRPr="00C035D6">
        <w:rPr>
          <w:rFonts w:ascii="Times New Roman" w:hAnsi="Times New Roman" w:cs="Times New Roman"/>
          <w:sz w:val="28"/>
          <w:szCs w:val="28"/>
        </w:rPr>
        <w:t xml:space="preserve"> Часть учебной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программы бакалавры и магистранты университета могут осваивать в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зарубежных вузах и в итоге получать двойные дипломы.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D6">
        <w:rPr>
          <w:rFonts w:ascii="Times New Roman" w:hAnsi="Times New Roman" w:cs="Times New Roman"/>
          <w:sz w:val="28"/>
          <w:szCs w:val="28"/>
        </w:rPr>
        <w:t>Высокие образовательные и научные возможности БГПУ как одного из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ведущих центров развития педагогического образования России подтвердило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и Министерством образования и науки РФ. Оно присвоило БГПУ им.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статус опорного гуманитарного вуза России по продвижению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русского языка в страны ШОС по программе «Послы русского языка в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мире».</w:t>
      </w:r>
    </w:p>
    <w:p w:rsidR="00C035D6" w:rsidRPr="00C035D6" w:rsidRDefault="00C035D6" w:rsidP="009F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Акмуллинский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университет славится своей активной и насыщенной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студенческой жизнью. Это целая система, включающая спорт, студенческое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самоуправление, художественную самодеятельность и науку.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За отличную учебу и за достижения в области науки, общественн</w:t>
      </w:r>
      <w:r w:rsidR="00A023C4">
        <w:rPr>
          <w:rFonts w:ascii="Times New Roman" w:hAnsi="Times New Roman" w:cs="Times New Roman"/>
          <w:sz w:val="28"/>
          <w:szCs w:val="28"/>
        </w:rPr>
        <w:t>о</w:t>
      </w:r>
      <w:r w:rsidRPr="00C035D6">
        <w:rPr>
          <w:rFonts w:ascii="Times New Roman" w:hAnsi="Times New Roman" w:cs="Times New Roman"/>
          <w:sz w:val="28"/>
          <w:szCs w:val="28"/>
        </w:rPr>
        <w:t>й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жизни и спорте студенты могут претендовать на получение повышенной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стипендии, стипендии Правительства РФ, Главы РБ, стипендий им. М.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и другие. Студенты, имеющие высокую успеваемость и занимающиеся </w:t>
      </w:r>
      <w:r w:rsidRPr="00C035D6">
        <w:rPr>
          <w:rFonts w:ascii="Times New Roman" w:hAnsi="Times New Roman" w:cs="Times New Roman"/>
          <w:sz w:val="28"/>
          <w:szCs w:val="28"/>
        </w:rPr>
        <w:lastRenderedPageBreak/>
        <w:t>научными исследованиями, участвуют в грантах различного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уровня: республиканского, федерального и международного.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Сегодня выпускников педагогического университета можно увидеть в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работе не только в школах, но и в различных министерствах и ведомствах, на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множестве предприятий и производствах республики. Мы вырастили сотни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ученых, академиков, великих учителей, олимпийских чемпионов и даже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звезд телеэкрана. За 50 лет работы нам есть, кем гордится! Выпускник БГПУ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 w:rsidRPr="00C035D6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035D6">
        <w:rPr>
          <w:rFonts w:ascii="Times New Roman" w:hAnsi="Times New Roman" w:cs="Times New Roman"/>
          <w:sz w:val="28"/>
          <w:szCs w:val="28"/>
        </w:rPr>
        <w:t xml:space="preserve"> – это универсальный специалист, который уже сегодня</w:t>
      </w:r>
      <w:r w:rsidR="00A023C4">
        <w:rPr>
          <w:rFonts w:ascii="Times New Roman" w:hAnsi="Times New Roman" w:cs="Times New Roman"/>
          <w:sz w:val="28"/>
          <w:szCs w:val="28"/>
        </w:rPr>
        <w:t xml:space="preserve"> </w:t>
      </w:r>
      <w:r w:rsidRPr="00C035D6">
        <w:rPr>
          <w:rFonts w:ascii="Times New Roman" w:hAnsi="Times New Roman" w:cs="Times New Roman"/>
          <w:sz w:val="28"/>
          <w:szCs w:val="28"/>
        </w:rPr>
        <w:t>обладает компетенциями будущего!</w:t>
      </w:r>
    </w:p>
    <w:sectPr w:rsidR="00C035D6" w:rsidRPr="00C035D6" w:rsidSect="00B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D6"/>
    <w:rsid w:val="002755AA"/>
    <w:rsid w:val="009C4759"/>
    <w:rsid w:val="009F4E43"/>
    <w:rsid w:val="00A023C4"/>
    <w:rsid w:val="00BF7ACB"/>
    <w:rsid w:val="00C0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2021-02-04T04:04:00Z</dcterms:created>
  <dcterms:modified xsi:type="dcterms:W3CDTF">2021-02-04T04:22:00Z</dcterms:modified>
</cp:coreProperties>
</file>